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34" w:rsidRPr="00D94634" w:rsidRDefault="00D94634" w:rsidP="00D94634">
      <w:pPr>
        <w:widowControl/>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jc w:val="left"/>
        <w:outlineLvl w:val="0"/>
        <w:rPr>
          <w:rFonts w:ascii="Arial" w:eastAsia="宋体" w:hAnsi="Arial" w:cs="Arial"/>
          <w:b/>
          <w:bCs/>
          <w:kern w:val="36"/>
          <w:sz w:val="48"/>
          <w:szCs w:val="48"/>
        </w:rPr>
      </w:pPr>
      <w:r>
        <w:rPr>
          <w:rFonts w:ascii="Arial" w:eastAsia="宋体" w:hAnsi="Arial" w:cs="Arial" w:hint="eastAsia"/>
          <w:b/>
          <w:bCs/>
          <w:kern w:val="36"/>
          <w:sz w:val="48"/>
          <w:szCs w:val="48"/>
        </w:rPr>
        <w:t>HOT Sorter</w:t>
      </w:r>
      <w:r w:rsidRPr="00D94634">
        <w:rPr>
          <w:rFonts w:ascii="Arial" w:eastAsia="宋体" w:hAnsi="Arial" w:cs="Arial"/>
          <w:b/>
          <w:bCs/>
          <w:kern w:val="36"/>
          <w:sz w:val="48"/>
          <w:szCs w:val="48"/>
        </w:rPr>
        <w:t xml:space="preserve"> X-Ray</w:t>
      </w:r>
    </w:p>
    <w:p w:rsidR="00D94634" w:rsidRPr="00D94634" w:rsidRDefault="00D94634" w:rsidP="00D94634">
      <w:pPr>
        <w:widowControl/>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jc w:val="left"/>
        <w:outlineLvl w:val="1"/>
        <w:rPr>
          <w:rFonts w:ascii="Arial" w:eastAsia="宋体" w:hAnsi="Arial" w:cs="Arial"/>
          <w:b/>
          <w:bCs/>
          <w:color w:val="2E353F"/>
          <w:kern w:val="0"/>
          <w:sz w:val="36"/>
          <w:szCs w:val="36"/>
        </w:rPr>
      </w:pPr>
      <w:r w:rsidRPr="00D94634">
        <w:rPr>
          <w:rFonts w:ascii="Arial" w:eastAsia="宋体" w:hAnsi="Arial" w:cs="Arial"/>
          <w:b/>
          <w:bCs/>
          <w:color w:val="2E353F"/>
          <w:kern w:val="0"/>
          <w:sz w:val="36"/>
          <w:szCs w:val="36"/>
        </w:rPr>
        <w:t xml:space="preserve">Sorting by X-Ray transmission according to atomic density with </w:t>
      </w:r>
      <w:r w:rsidR="00AE2061">
        <w:rPr>
          <w:rFonts w:ascii="Arial" w:eastAsia="宋体" w:hAnsi="Arial" w:cs="Arial" w:hint="eastAsia"/>
          <w:b/>
          <w:bCs/>
          <w:color w:val="2E353F"/>
          <w:kern w:val="0"/>
          <w:sz w:val="36"/>
          <w:szCs w:val="36"/>
        </w:rPr>
        <w:t xml:space="preserve">HOT Sorter </w:t>
      </w:r>
      <w:r w:rsidRPr="00D94634">
        <w:rPr>
          <w:rFonts w:ascii="Arial" w:eastAsia="宋体" w:hAnsi="Arial" w:cs="Arial"/>
          <w:b/>
          <w:bCs/>
          <w:color w:val="2E353F"/>
          <w:kern w:val="0"/>
          <w:sz w:val="36"/>
          <w:szCs w:val="36"/>
        </w:rPr>
        <w:t>X-Ray </w:t>
      </w:r>
    </w:p>
    <w:p w:rsidR="00D94634" w:rsidRPr="00D94634" w:rsidRDefault="00AE2061" w:rsidP="00D94634">
      <w:pPr>
        <w:widowControl/>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jc w:val="left"/>
        <w:rPr>
          <w:rFonts w:ascii="Arial" w:eastAsia="宋体" w:hAnsi="Arial" w:cs="Arial"/>
          <w:color w:val="2E353F"/>
          <w:kern w:val="0"/>
          <w:sz w:val="24"/>
          <w:szCs w:val="24"/>
        </w:rPr>
      </w:pPr>
      <w:r>
        <w:rPr>
          <w:rFonts w:ascii="Arial" w:eastAsia="宋体" w:hAnsi="Arial" w:cs="Arial" w:hint="eastAsia"/>
          <w:color w:val="2E353F"/>
          <w:kern w:val="0"/>
          <w:sz w:val="24"/>
          <w:szCs w:val="24"/>
        </w:rPr>
        <w:t>HOT Sorter</w:t>
      </w:r>
      <w:r w:rsidR="00D94634" w:rsidRPr="00D94634">
        <w:rPr>
          <w:rFonts w:ascii="Arial" w:eastAsia="宋体" w:hAnsi="Arial" w:cs="Arial"/>
          <w:color w:val="2E353F"/>
          <w:kern w:val="0"/>
          <w:sz w:val="24"/>
          <w:szCs w:val="24"/>
        </w:rPr>
        <w:t xml:space="preserve"> X-Ray technology enables the classification of materials based on their atomic density, allowing the smallest inclusions in the material as well as the material composition of an object to be clearly determined and used for sorting. Location of the specific material within the target object does not matter -- on the surface or enclosed in the overall material. The </w:t>
      </w:r>
      <w:r>
        <w:rPr>
          <w:rFonts w:ascii="Arial" w:eastAsia="宋体" w:hAnsi="Arial" w:cs="Arial" w:hint="eastAsia"/>
          <w:color w:val="2E353F"/>
          <w:kern w:val="0"/>
          <w:sz w:val="24"/>
          <w:szCs w:val="24"/>
        </w:rPr>
        <w:t>HOT Sorter</w:t>
      </w:r>
      <w:r w:rsidR="00D94634" w:rsidRPr="00D94634">
        <w:rPr>
          <w:rFonts w:ascii="Arial" w:eastAsia="宋体" w:hAnsi="Arial" w:cs="Arial"/>
          <w:color w:val="2E353F"/>
          <w:kern w:val="0"/>
          <w:sz w:val="24"/>
          <w:szCs w:val="24"/>
        </w:rPr>
        <w:t xml:space="preserve"> X-Ray can be used in the mineral sector for ore concentration/enrichment and for sorting out foreign materials and in the glass recycling sector where lead glass and refractory glass ceramics are detected and discharged.</w:t>
      </w:r>
    </w:p>
    <w:p w:rsidR="008C66E6" w:rsidRDefault="008C66E6">
      <w:pPr>
        <w:rPr>
          <w:rFonts w:hint="eastAsia"/>
        </w:rPr>
      </w:pPr>
    </w:p>
    <w:p w:rsidR="00794C74" w:rsidRDefault="00794C74">
      <w:pPr>
        <w:rPr>
          <w:rFonts w:ascii="Helvetica" w:hAnsi="Helvetica" w:hint="eastAsia"/>
          <w:color w:val="4B4C4D"/>
          <w:shd w:val="clear" w:color="auto" w:fill="FFFFFF"/>
        </w:rPr>
      </w:pPr>
      <w:r>
        <w:rPr>
          <w:rFonts w:ascii="Helvetica" w:hAnsi="Helvetica"/>
          <w:color w:val="4B4C4D"/>
          <w:shd w:val="clear" w:color="auto" w:fill="FFFFFF"/>
        </w:rPr>
        <w:t xml:space="preserve">Currently, XRT sorters pass high-intensity X-rays through particles to generate </w:t>
      </w:r>
      <w:proofErr w:type="spellStart"/>
      <w:r>
        <w:rPr>
          <w:rFonts w:ascii="Helvetica" w:hAnsi="Helvetica"/>
          <w:color w:val="4B4C4D"/>
          <w:shd w:val="clear" w:color="auto" w:fill="FFFFFF"/>
        </w:rPr>
        <w:t>greyscale</w:t>
      </w:r>
      <w:proofErr w:type="spellEnd"/>
      <w:r>
        <w:rPr>
          <w:rFonts w:ascii="Helvetica" w:hAnsi="Helvetica"/>
          <w:color w:val="4B4C4D"/>
          <w:shd w:val="clear" w:color="auto" w:fill="FFFFFF"/>
        </w:rPr>
        <w:t xml:space="preserve"> images based on effective atomic density. Using algorithms based on these images, the particle sorter (“ore sorter”) processes these images and is able to identify particles from each other, then mechanically separates them using air ejection mechanisms. </w:t>
      </w:r>
    </w:p>
    <w:p w:rsidR="00E963AA" w:rsidRDefault="00E963AA">
      <w:pPr>
        <w:rPr>
          <w:rFonts w:ascii="Helvetica" w:hAnsi="Helvetica" w:hint="eastAsia"/>
          <w:color w:val="4B4C4D"/>
          <w:shd w:val="clear" w:color="auto" w:fill="FFFFFF"/>
        </w:rPr>
      </w:pPr>
    </w:p>
    <w:p w:rsidR="00E963AA" w:rsidRDefault="00CD70A9">
      <w:pPr>
        <w:rPr>
          <w:rFonts w:ascii="Helvetica" w:hAnsi="Helvetica" w:hint="eastAsia"/>
          <w:color w:val="4B4C4D"/>
          <w:shd w:val="clear" w:color="auto" w:fill="FFFFFF"/>
        </w:rPr>
      </w:pPr>
      <w:r>
        <w:rPr>
          <w:rFonts w:ascii="Helvetica" w:hAnsi="Helvetica"/>
          <w:color w:val="4B4C4D"/>
          <w:shd w:val="clear" w:color="auto" w:fill="FFFFFF"/>
        </w:rPr>
        <w:t> The optimal particle size for sorting is a function of the ore’s mineralization, the commodity being extracted and the sensitivity of the sensor used in the sorting equipment.</w:t>
      </w:r>
    </w:p>
    <w:p w:rsidR="00AE2761" w:rsidRDefault="00AE2761">
      <w:pPr>
        <w:rPr>
          <w:rFonts w:ascii="Helvetica" w:hAnsi="Helvetica" w:hint="eastAsia"/>
          <w:color w:val="4B4C4D"/>
          <w:shd w:val="clear" w:color="auto" w:fill="FFFFFF"/>
        </w:rPr>
      </w:pPr>
    </w:p>
    <w:p w:rsidR="00AE2761" w:rsidRPr="00D94634" w:rsidRDefault="00AE2761">
      <w:bookmarkStart w:id="0" w:name="_GoBack"/>
      <w:bookmarkEnd w:id="0"/>
    </w:p>
    <w:sectPr w:rsidR="00AE2761" w:rsidRPr="00D946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34"/>
    <w:rsid w:val="00733FB3"/>
    <w:rsid w:val="00794C74"/>
    <w:rsid w:val="008C66E6"/>
    <w:rsid w:val="00AE2061"/>
    <w:rsid w:val="00AE2761"/>
    <w:rsid w:val="00CD70A9"/>
    <w:rsid w:val="00D94634"/>
    <w:rsid w:val="00E96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9463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9463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4634"/>
    <w:rPr>
      <w:rFonts w:ascii="宋体" w:eastAsia="宋体" w:hAnsi="宋体" w:cs="宋体"/>
      <w:b/>
      <w:bCs/>
      <w:kern w:val="36"/>
      <w:sz w:val="48"/>
      <w:szCs w:val="48"/>
    </w:rPr>
  </w:style>
  <w:style w:type="character" w:customStyle="1" w:styleId="2Char">
    <w:name w:val="标题 2 Char"/>
    <w:basedOn w:val="a0"/>
    <w:link w:val="2"/>
    <w:uiPriority w:val="9"/>
    <w:rsid w:val="00D94634"/>
    <w:rPr>
      <w:rFonts w:ascii="宋体" w:eastAsia="宋体" w:hAnsi="宋体" w:cs="宋体"/>
      <w:b/>
      <w:bCs/>
      <w:kern w:val="0"/>
      <w:sz w:val="36"/>
      <w:szCs w:val="36"/>
    </w:rPr>
  </w:style>
  <w:style w:type="paragraph" w:styleId="a3">
    <w:name w:val="Normal (Web)"/>
    <w:basedOn w:val="a"/>
    <w:uiPriority w:val="99"/>
    <w:semiHidden/>
    <w:unhideWhenUsed/>
    <w:rsid w:val="00D9463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9463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9463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4634"/>
    <w:rPr>
      <w:rFonts w:ascii="宋体" w:eastAsia="宋体" w:hAnsi="宋体" w:cs="宋体"/>
      <w:b/>
      <w:bCs/>
      <w:kern w:val="36"/>
      <w:sz w:val="48"/>
      <w:szCs w:val="48"/>
    </w:rPr>
  </w:style>
  <w:style w:type="character" w:customStyle="1" w:styleId="2Char">
    <w:name w:val="标题 2 Char"/>
    <w:basedOn w:val="a0"/>
    <w:link w:val="2"/>
    <w:uiPriority w:val="9"/>
    <w:rsid w:val="00D94634"/>
    <w:rPr>
      <w:rFonts w:ascii="宋体" w:eastAsia="宋体" w:hAnsi="宋体" w:cs="宋体"/>
      <w:b/>
      <w:bCs/>
      <w:kern w:val="0"/>
      <w:sz w:val="36"/>
      <w:szCs w:val="36"/>
    </w:rPr>
  </w:style>
  <w:style w:type="paragraph" w:styleId="a3">
    <w:name w:val="Normal (Web)"/>
    <w:basedOn w:val="a"/>
    <w:uiPriority w:val="99"/>
    <w:semiHidden/>
    <w:unhideWhenUsed/>
    <w:rsid w:val="00D946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02603">
      <w:bodyDiv w:val="1"/>
      <w:marLeft w:val="0"/>
      <w:marRight w:val="0"/>
      <w:marTop w:val="0"/>
      <w:marBottom w:val="0"/>
      <w:divBdr>
        <w:top w:val="none" w:sz="0" w:space="0" w:color="auto"/>
        <w:left w:val="none" w:sz="0" w:space="0" w:color="auto"/>
        <w:bottom w:val="none" w:sz="0" w:space="0" w:color="auto"/>
        <w:right w:val="none" w:sz="0" w:space="0" w:color="auto"/>
      </w:divBdr>
      <w:divsChild>
        <w:div w:id="185830275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zsy</dc:creator>
  <cp:lastModifiedBy>zsy</cp:lastModifiedBy>
  <cp:revision>7</cp:revision>
  <dcterms:created xsi:type="dcterms:W3CDTF">2022-06-22T08:37:00Z</dcterms:created>
  <dcterms:modified xsi:type="dcterms:W3CDTF">2022-06-23T07:02:00Z</dcterms:modified>
</cp:coreProperties>
</file>